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898" w:rsidRDefault="00497898">
      <w:pPr>
        <w:jc w:val="center"/>
        <w:rPr>
          <w:b/>
          <w:sz w:val="28"/>
        </w:rPr>
      </w:pPr>
    </w:p>
    <w:p w:rsidR="00570918" w:rsidRDefault="00000000" w:rsidP="00570918">
      <w:pPr>
        <w:rPr>
          <w:b/>
          <w:sz w:val="28"/>
        </w:rPr>
      </w:pPr>
      <w:r>
        <w:rPr>
          <w:b/>
          <w:sz w:val="28"/>
        </w:rPr>
        <w:br/>
      </w:r>
      <w:r w:rsidR="00497898">
        <w:rPr>
          <w:b/>
          <w:sz w:val="28"/>
        </w:rPr>
        <w:t xml:space="preserve">                            </w:t>
      </w:r>
      <w:r>
        <w:rPr>
          <w:b/>
          <w:sz w:val="28"/>
        </w:rPr>
        <w:t>DATA SUBJECT RIGHTS REQUEST FORM</w:t>
      </w:r>
    </w:p>
    <w:p w:rsidR="00570918" w:rsidRDefault="00570918" w:rsidP="00570918">
      <w:pPr>
        <w:rPr>
          <w:b/>
          <w:sz w:val="28"/>
        </w:rPr>
      </w:pPr>
    </w:p>
    <w:p w:rsidR="00570918" w:rsidRDefault="00570918" w:rsidP="00570918">
      <w:pPr>
        <w:spacing w:before="240"/>
        <w:jc w:val="both"/>
      </w:pPr>
      <w:r>
        <w:t>Date of Request: _________________________________________</w:t>
      </w:r>
    </w:p>
    <w:p w:rsidR="00570918" w:rsidRDefault="00570918" w:rsidP="00497898"/>
    <w:p w:rsidR="004209F5" w:rsidRPr="00497898" w:rsidRDefault="00000000" w:rsidP="00497898">
      <w:pPr>
        <w:jc w:val="center"/>
        <w:rPr>
          <w:b/>
          <w:sz w:val="26"/>
          <w:szCs w:val="26"/>
        </w:rPr>
      </w:pPr>
      <w:r w:rsidRPr="00497898">
        <w:rPr>
          <w:b/>
          <w:sz w:val="26"/>
          <w:szCs w:val="26"/>
          <w:highlight w:val="yellow"/>
        </w:rPr>
        <w:t xml:space="preserve">SECTION A – TO BE COMPLETED BY THE </w:t>
      </w:r>
      <w:r w:rsidR="00570918">
        <w:rPr>
          <w:b/>
          <w:sz w:val="26"/>
          <w:szCs w:val="26"/>
          <w:highlight w:val="yellow"/>
        </w:rPr>
        <w:t>PATIENT</w:t>
      </w:r>
      <w:r w:rsidRPr="00497898">
        <w:rPr>
          <w:b/>
          <w:sz w:val="26"/>
          <w:szCs w:val="26"/>
          <w:highlight w:val="yellow"/>
        </w:rPr>
        <w:t>/ DATA SUBJECT</w:t>
      </w:r>
    </w:p>
    <w:p w:rsidR="000A2B16" w:rsidRPr="00497898" w:rsidRDefault="000A2B16" w:rsidP="00497898">
      <w:pPr>
        <w:rPr>
          <w:sz w:val="24"/>
          <w:szCs w:val="24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A2B16" w:rsidRPr="000A2B16" w:rsidTr="00DE78DC">
        <w:tc>
          <w:tcPr>
            <w:tcW w:w="8640" w:type="dxa"/>
            <w:shd w:val="clear" w:color="auto" w:fill="11989F"/>
          </w:tcPr>
          <w:p w:rsidR="000A2B16" w:rsidRPr="000A2B16" w:rsidRDefault="000A2B16" w:rsidP="00DE78DC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A2B16">
              <w:rPr>
                <w:b/>
                <w:bCs/>
                <w:sz w:val="24"/>
                <w:szCs w:val="24"/>
              </w:rPr>
              <w:tab/>
            </w:r>
            <w:r w:rsidRPr="000A2B16">
              <w:rPr>
                <w:b/>
                <w:bCs/>
                <w:sz w:val="24"/>
                <w:szCs w:val="24"/>
              </w:rPr>
              <w:tab/>
              <w:t>BASIC INFORMATION</w:t>
            </w:r>
          </w:p>
        </w:tc>
      </w:tr>
    </w:tbl>
    <w:p w:rsidR="00570918" w:rsidRDefault="00570918" w:rsidP="00497898"/>
    <w:p w:rsidR="00570918" w:rsidRPr="00570918" w:rsidRDefault="00570918" w:rsidP="00570918">
      <w:r w:rsidRPr="00570918">
        <w:t>Patient Name: ________________________________</w:t>
      </w:r>
    </w:p>
    <w:p w:rsidR="00570918" w:rsidRPr="00570918" w:rsidRDefault="00570918" w:rsidP="00570918">
      <w:r w:rsidRPr="00570918">
        <w:t>Patient CPR/Passport Number: ________________________________</w:t>
      </w:r>
    </w:p>
    <w:p w:rsidR="00570918" w:rsidRPr="00570918" w:rsidRDefault="00570918" w:rsidP="00570918">
      <w:r w:rsidRPr="00570918">
        <w:t>Patient Address: _____________________________________</w:t>
      </w:r>
    </w:p>
    <w:p w:rsidR="00570918" w:rsidRPr="00570918" w:rsidRDefault="00570918" w:rsidP="00570918">
      <w:r w:rsidRPr="00570918">
        <w:t>Authorized requester Name: ______________________________________________</w:t>
      </w:r>
    </w:p>
    <w:p w:rsidR="00570918" w:rsidRPr="00570918" w:rsidRDefault="00570918" w:rsidP="00570918">
      <w:r w:rsidRPr="00570918">
        <w:t>Authorized requester CPR/Passport Number: ________________________________</w:t>
      </w:r>
    </w:p>
    <w:p w:rsidR="000A2B16" w:rsidRDefault="00570918" w:rsidP="00570918">
      <w:r w:rsidRPr="00570918">
        <w:t>Authorized requester Address: _____________________________________</w:t>
      </w:r>
    </w:p>
    <w:p w:rsidR="00570918" w:rsidRDefault="00570918" w:rsidP="00570918"/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145F9" w:rsidTr="00DE78DC">
        <w:tc>
          <w:tcPr>
            <w:tcW w:w="8640" w:type="dxa"/>
            <w:shd w:val="clear" w:color="auto" w:fill="11989F"/>
          </w:tcPr>
          <w:p w:rsidR="006145F9" w:rsidRPr="006145F9" w:rsidRDefault="006145F9" w:rsidP="00DE78DC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VERIFICATION OF IDENTITY</w:t>
            </w:r>
          </w:p>
        </w:tc>
      </w:tr>
    </w:tbl>
    <w:p w:rsidR="00497898" w:rsidRDefault="00497898" w:rsidP="00497898">
      <w:pPr>
        <w:spacing w:before="240"/>
      </w:pPr>
      <w:r>
        <w:t xml:space="preserve">Attach proof of identity of data subject: </w:t>
      </w:r>
    </w:p>
    <w:p w:rsidR="00497898" w:rsidRDefault="00497898" w:rsidP="00497898">
      <w:r>
        <w:t>CPR Copy:            ☐ Yes   ☐ No</w:t>
      </w:r>
    </w:p>
    <w:p w:rsidR="006145F9" w:rsidRDefault="00497898" w:rsidP="006145F9">
      <w:r>
        <w:t>Passport Copy:   ☐ Yes   ☐ No</w:t>
      </w:r>
    </w:p>
    <w:p w:rsidR="00570918" w:rsidRDefault="00570918" w:rsidP="006145F9"/>
    <w:p w:rsidR="00570918" w:rsidRDefault="00570918" w:rsidP="006145F9"/>
    <w:p w:rsidR="006145F9" w:rsidRDefault="006145F9" w:rsidP="006145F9"/>
    <w:p w:rsidR="00570918" w:rsidRDefault="00570918" w:rsidP="006145F9"/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145F9" w:rsidTr="00DE78DC">
        <w:tc>
          <w:tcPr>
            <w:tcW w:w="8640" w:type="dxa"/>
            <w:shd w:val="clear" w:color="auto" w:fill="11989F"/>
          </w:tcPr>
          <w:p w:rsidR="006145F9" w:rsidRPr="006145F9" w:rsidRDefault="006145F9" w:rsidP="00DE78DC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TYPE OF REQUEST</w:t>
            </w:r>
          </w:p>
        </w:tc>
      </w:tr>
    </w:tbl>
    <w:p w:rsidR="006145F9" w:rsidRDefault="006145F9" w:rsidP="006145F9">
      <w:pPr>
        <w:spacing w:before="240"/>
      </w:pPr>
      <w:r>
        <w:t>☐             Right to be Informed (purpose, retention, sharing)</w:t>
      </w:r>
    </w:p>
    <w:p w:rsidR="00497898" w:rsidRDefault="00497898" w:rsidP="00497898">
      <w:pPr>
        <w:spacing w:before="240"/>
      </w:pPr>
      <w:r>
        <w:t>☐             Right of Access (copy of personal data)</w:t>
      </w:r>
    </w:p>
    <w:p w:rsidR="00497898" w:rsidRDefault="00497898" w:rsidP="00497898">
      <w:pPr>
        <w:spacing w:before="240"/>
      </w:pPr>
      <w:r>
        <w:t>☐             Right to Rectification (correction of data)</w:t>
      </w:r>
    </w:p>
    <w:p w:rsidR="00497898" w:rsidRDefault="00497898" w:rsidP="00570918">
      <w:pPr>
        <w:spacing w:before="240"/>
      </w:pPr>
      <w:r>
        <w:t>☐             Right to Erasure (deletion of data)</w:t>
      </w:r>
    </w:p>
    <w:p w:rsidR="00497898" w:rsidRDefault="00497898" w:rsidP="00497898">
      <w:pPr>
        <w:spacing w:before="240"/>
      </w:pPr>
      <w:r>
        <w:t>☐             Right to Restrict Processing</w:t>
      </w:r>
    </w:p>
    <w:p w:rsidR="00497898" w:rsidRDefault="00497898" w:rsidP="00497898">
      <w:pPr>
        <w:spacing w:before="240"/>
      </w:pPr>
      <w:r>
        <w:t>☐             Right to Object (processing or marketing)</w:t>
      </w:r>
    </w:p>
    <w:p w:rsidR="00497898" w:rsidRDefault="00497898" w:rsidP="00497898">
      <w:pPr>
        <w:spacing w:before="240"/>
      </w:pPr>
      <w:r>
        <w:t>☐             Rights related to Automated Decision-Making or Profiling</w:t>
      </w:r>
    </w:p>
    <w:p w:rsidR="00497898" w:rsidRDefault="00497898" w:rsidP="00497898">
      <w:pPr>
        <w:spacing w:before="240"/>
      </w:pPr>
      <w:r>
        <w:t>☐             Right to Data Portability (transfer to another system)</w:t>
      </w:r>
    </w:p>
    <w:p w:rsidR="00497898" w:rsidRDefault="00497898" w:rsidP="00497898">
      <w:pPr>
        <w:spacing w:before="240"/>
      </w:pPr>
      <w:r>
        <w:t>Other details: ______________________________________________</w:t>
      </w:r>
    </w:p>
    <w:p w:rsidR="00497898" w:rsidRPr="00570918" w:rsidRDefault="00497898" w:rsidP="00497898">
      <w:pPr>
        <w:spacing w:before="240"/>
        <w:rPr>
          <w:b/>
          <w:bCs/>
        </w:rPr>
      </w:pPr>
      <w:r w:rsidRPr="00570918">
        <w:rPr>
          <w:b/>
          <w:bCs/>
        </w:rPr>
        <w:t>Note: All decision is subject to NHRA or respective regulatory authority.</w:t>
      </w:r>
    </w:p>
    <w:p w:rsidR="00497898" w:rsidRDefault="00497898">
      <w:pPr>
        <w:rPr>
          <w:b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145F9" w:rsidTr="00DE78DC">
        <w:tc>
          <w:tcPr>
            <w:tcW w:w="8640" w:type="dxa"/>
            <w:shd w:val="clear" w:color="auto" w:fill="11989F"/>
          </w:tcPr>
          <w:p w:rsidR="006145F9" w:rsidRPr="006145F9" w:rsidRDefault="006145F9" w:rsidP="00DE78DC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REQUEST DETAILS</w:t>
            </w:r>
          </w:p>
        </w:tc>
      </w:tr>
    </w:tbl>
    <w:p w:rsidR="00570918" w:rsidRDefault="00570918" w:rsidP="00570918"/>
    <w:p w:rsidR="00570918" w:rsidRPr="00570918" w:rsidRDefault="00570918" w:rsidP="00570918">
      <w:r w:rsidRPr="00570918">
        <w:t xml:space="preserve">Data categories involved: </w:t>
      </w:r>
      <w:r w:rsidRPr="00570918">
        <w:rPr>
          <w:rFonts w:ascii="Segoe UI Symbol" w:hAnsi="Segoe UI Symbol" w:cs="Segoe UI Symbol"/>
        </w:rPr>
        <w:t>☐</w:t>
      </w:r>
      <w:r w:rsidRPr="00570918">
        <w:t xml:space="preserve"> Medical </w:t>
      </w:r>
      <w:r>
        <w:rPr>
          <w:rFonts w:ascii="Segoe UI Symbol" w:hAnsi="Segoe UI Symbol" w:cs="Segoe UI Symbol"/>
        </w:rPr>
        <w:t>☐</w:t>
      </w:r>
      <w:r w:rsidRPr="00570918">
        <w:t xml:space="preserve"> Personal</w:t>
      </w:r>
    </w:p>
    <w:p w:rsidR="00570918" w:rsidRPr="00570918" w:rsidRDefault="00570918" w:rsidP="00570918">
      <w:r w:rsidRPr="00570918">
        <w:t>Data Type details_______________________________________________________________________________</w:t>
      </w:r>
    </w:p>
    <w:p w:rsidR="00570918" w:rsidRDefault="00570918" w:rsidP="00570918">
      <w:r w:rsidRPr="00570918">
        <w:t xml:space="preserve">Describe the request: </w:t>
      </w:r>
    </w:p>
    <w:p w:rsidR="00570918" w:rsidRPr="00570918" w:rsidRDefault="00570918" w:rsidP="00570918">
      <w:r w:rsidRPr="00570918">
        <w:t>_______________________________________________________________________________________________________</w:t>
      </w:r>
    </w:p>
    <w:p w:rsidR="00570918" w:rsidRPr="00570918" w:rsidRDefault="00570918" w:rsidP="00570918"/>
    <w:p w:rsidR="00570918" w:rsidRPr="00570918" w:rsidRDefault="00570918" w:rsidP="00570918">
      <w:r w:rsidRPr="00570918">
        <w:rPr>
          <w:bCs/>
        </w:rPr>
        <w:t>Requester Signature: __________________________________</w:t>
      </w:r>
    </w:p>
    <w:p w:rsidR="00497898" w:rsidRDefault="00497898"/>
    <w:p w:rsidR="00497898" w:rsidRPr="00497898" w:rsidRDefault="00497898" w:rsidP="004A7340">
      <w:pPr>
        <w:rPr>
          <w:b/>
          <w:sz w:val="24"/>
          <w:szCs w:val="24"/>
          <w:highlight w:val="yellow"/>
        </w:rPr>
      </w:pPr>
    </w:p>
    <w:p w:rsidR="007E0812" w:rsidRDefault="007E0812" w:rsidP="006145F9">
      <w:pPr>
        <w:jc w:val="center"/>
        <w:rPr>
          <w:b/>
          <w:sz w:val="26"/>
          <w:szCs w:val="26"/>
          <w:highlight w:val="yellow"/>
        </w:rPr>
      </w:pPr>
    </w:p>
    <w:p w:rsidR="004A7340" w:rsidRDefault="00000000" w:rsidP="006145F9">
      <w:pPr>
        <w:jc w:val="center"/>
        <w:rPr>
          <w:b/>
          <w:sz w:val="26"/>
          <w:szCs w:val="26"/>
          <w:highlight w:val="yellow"/>
        </w:rPr>
      </w:pPr>
      <w:r w:rsidRPr="00497898">
        <w:rPr>
          <w:b/>
          <w:sz w:val="26"/>
          <w:szCs w:val="26"/>
          <w:highlight w:val="yellow"/>
        </w:rPr>
        <w:t>SECTION B – FOR INTERNAL USE ONLY</w:t>
      </w:r>
    </w:p>
    <w:p w:rsidR="007E0812" w:rsidRDefault="007E0812" w:rsidP="006145F9">
      <w:pPr>
        <w:jc w:val="center"/>
        <w:rPr>
          <w:b/>
          <w:sz w:val="26"/>
          <w:szCs w:val="26"/>
          <w:highlight w:val="yellow"/>
        </w:rPr>
      </w:pPr>
    </w:p>
    <w:p w:rsidR="006145F9" w:rsidRPr="007E0812" w:rsidRDefault="007E0812" w:rsidP="007E0812">
      <w:pPr>
        <w:spacing w:before="240"/>
      </w:pPr>
      <w:r>
        <w:t>Request Reference Number: ________________________________</w:t>
      </w: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145F9" w:rsidTr="006145F9">
        <w:tc>
          <w:tcPr>
            <w:tcW w:w="8640" w:type="dxa"/>
            <w:shd w:val="clear" w:color="auto" w:fill="11989F"/>
          </w:tcPr>
          <w:p w:rsidR="006145F9" w:rsidRPr="006145F9" w:rsidRDefault="006145F9" w:rsidP="006145F9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DECISION</w:t>
            </w:r>
          </w:p>
        </w:tc>
      </w:tr>
    </w:tbl>
    <w:p w:rsidR="004A7340" w:rsidRDefault="004A7340" w:rsidP="004A7340">
      <w:pPr>
        <w:spacing w:before="240" w:line="240" w:lineRule="auto"/>
      </w:pPr>
      <w:r>
        <w:t>Decision:</w:t>
      </w:r>
    </w:p>
    <w:p w:rsidR="004A7340" w:rsidRDefault="004A7340" w:rsidP="004A7340">
      <w:pPr>
        <w:spacing w:before="240" w:line="240" w:lineRule="auto"/>
      </w:pPr>
      <w:r>
        <w:t>________________________________________________________________________________________________________</w:t>
      </w:r>
    </w:p>
    <w:p w:rsidR="004A7340" w:rsidRDefault="004A7340" w:rsidP="004A7340">
      <w:pPr>
        <w:spacing w:before="240" w:line="240" w:lineRule="auto"/>
      </w:pPr>
      <w:r>
        <w:t>________________________________________________________________________________________________________</w:t>
      </w:r>
    </w:p>
    <w:p w:rsidR="004A7340" w:rsidRDefault="004A7340" w:rsidP="004A7340">
      <w:pPr>
        <w:spacing w:before="240" w:line="240" w:lineRule="auto"/>
      </w:pPr>
      <w:r>
        <w:t xml:space="preserve">Legal basis for processing: ☐ Consent            ☐ Contract                        ☐ Legal Obligation </w:t>
      </w:r>
    </w:p>
    <w:p w:rsidR="004A7340" w:rsidRDefault="004A7340" w:rsidP="004A7340">
      <w:pPr>
        <w:spacing w:before="240" w:line="240" w:lineRule="auto"/>
      </w:pPr>
      <w:r>
        <w:t xml:space="preserve">                                                    ☐ Vital Interest   ☐ Legitimate Interest   ☐ Other: </w:t>
      </w:r>
    </w:p>
    <w:p w:rsidR="00570918" w:rsidRDefault="004A7340" w:rsidP="00570918">
      <w:pPr>
        <w:spacing w:before="240" w:line="240" w:lineRule="auto"/>
      </w:pPr>
      <w:r>
        <w:t>Type of Data/records</w:t>
      </w:r>
      <w:r w:rsidRPr="0048306B">
        <w:t xml:space="preserve"> </w:t>
      </w:r>
      <w:r>
        <w:t xml:space="preserve">effected by decision: </w:t>
      </w:r>
    </w:p>
    <w:p w:rsidR="004A7340" w:rsidRDefault="004A7340" w:rsidP="00570918">
      <w:pPr>
        <w:spacing w:before="240" w:line="240" w:lineRule="auto"/>
      </w:pPr>
      <w:r>
        <w:t>___________________________________________________________________________________________________</w:t>
      </w:r>
    </w:p>
    <w:p w:rsidR="004A7340" w:rsidRDefault="004A7340" w:rsidP="004A7340">
      <w:pPr>
        <w:spacing w:before="240" w:line="240" w:lineRule="auto"/>
      </w:pPr>
      <w:r>
        <w:t>___________________________________________________________________________________________________</w:t>
      </w:r>
    </w:p>
    <w:p w:rsidR="006B5953" w:rsidRDefault="006B5953" w:rsidP="004A7340">
      <w:pPr>
        <w:spacing w:before="240" w:line="240" w:lineRule="auto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B5953" w:rsidTr="00A77AB4">
        <w:tc>
          <w:tcPr>
            <w:tcW w:w="8640" w:type="dxa"/>
            <w:shd w:val="clear" w:color="auto" w:fill="11989F"/>
          </w:tcPr>
          <w:p w:rsidR="006B5953" w:rsidRPr="006145F9" w:rsidRDefault="006B5953" w:rsidP="00A77AB4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DECISION</w:t>
            </w:r>
            <w:r>
              <w:rPr>
                <w:b/>
                <w:bCs/>
                <w:sz w:val="24"/>
                <w:szCs w:val="24"/>
              </w:rPr>
              <w:t xml:space="preserve"> BY</w:t>
            </w:r>
          </w:p>
        </w:tc>
      </w:tr>
    </w:tbl>
    <w:p w:rsidR="006B5953" w:rsidRDefault="006B5953" w:rsidP="006B5953"/>
    <w:p w:rsidR="006B5953" w:rsidRDefault="006B5953" w:rsidP="006B5953">
      <w:r>
        <w:t>Department Processing Request: _____________________________</w:t>
      </w:r>
    </w:p>
    <w:p w:rsidR="006B5953" w:rsidRDefault="006B5953" w:rsidP="006B5953">
      <w:pPr>
        <w:spacing w:before="240"/>
      </w:pPr>
      <w:r>
        <w:t>Staff/Officer Name: ____________________________________</w:t>
      </w:r>
    </w:p>
    <w:p w:rsidR="006B5953" w:rsidRDefault="006B5953" w:rsidP="006B5953">
      <w:pPr>
        <w:spacing w:before="240"/>
      </w:pPr>
      <w:r>
        <w:t>Date action completed: ____________________</w:t>
      </w:r>
    </w:p>
    <w:p w:rsidR="006B5953" w:rsidRDefault="006B5953" w:rsidP="006B5953">
      <w:pPr>
        <w:spacing w:before="240"/>
      </w:pPr>
      <w:r>
        <w:t>Staff/Officer Signature: __________________________</w:t>
      </w:r>
    </w:p>
    <w:p w:rsidR="006B5953" w:rsidRDefault="006B5953" w:rsidP="006B5953">
      <w:pPr>
        <w:spacing w:before="240"/>
      </w:pPr>
      <w:r>
        <w:t xml:space="preserve">Method of response to data subject: </w:t>
      </w:r>
      <w:r>
        <w:rPr>
          <w:rFonts w:ascii="Segoe UI Symbol" w:hAnsi="Segoe UI Symbol" w:cs="Segoe UI Symbol"/>
        </w:rPr>
        <w:t>☐</w:t>
      </w:r>
      <w:r>
        <w:t xml:space="preserve"> Email   </w:t>
      </w:r>
      <w:r>
        <w:rPr>
          <w:rFonts w:ascii="Segoe UI Symbol" w:hAnsi="Segoe UI Symbol" w:cs="Segoe UI Symbol"/>
        </w:rPr>
        <w:t>☐</w:t>
      </w:r>
      <w:r>
        <w:t xml:space="preserve"> Secure Portal   </w:t>
      </w:r>
      <w:r>
        <w:rPr>
          <w:rFonts w:ascii="Segoe UI Symbol" w:hAnsi="Segoe UI Symbol" w:cs="Segoe UI Symbol"/>
        </w:rPr>
        <w:t>☐</w:t>
      </w:r>
      <w:r>
        <w:t xml:space="preserve"> Physical Copy   </w:t>
      </w:r>
    </w:p>
    <w:p w:rsidR="00570918" w:rsidRDefault="006B5953" w:rsidP="00570918">
      <w:pPr>
        <w:spacing w:before="240"/>
      </w:pPr>
      <w:r>
        <w:rPr>
          <w:rFonts w:ascii="Segoe UI Symbol" w:hAnsi="Segoe UI Symbol" w:cs="Segoe UI Symbol"/>
        </w:rPr>
        <w:t>☐</w:t>
      </w:r>
      <w:r>
        <w:t xml:space="preserve"> Other: ____________________________________ </w:t>
      </w:r>
    </w:p>
    <w:p w:rsidR="006B5953" w:rsidRDefault="006B5953" w:rsidP="006B5953">
      <w:pPr>
        <w:spacing w:before="240"/>
      </w:pPr>
      <w:r>
        <w:t>Notes / Observations: ______________________________________________________________________________</w:t>
      </w:r>
    </w:p>
    <w:p w:rsidR="006B5953" w:rsidRDefault="006B5953" w:rsidP="006B5953">
      <w:pPr>
        <w:spacing w:before="240"/>
      </w:pPr>
    </w:p>
    <w:p w:rsidR="00570918" w:rsidRDefault="00570918" w:rsidP="006B5953">
      <w:pPr>
        <w:spacing w:before="240"/>
      </w:pPr>
    </w:p>
    <w:p w:rsidR="00570918" w:rsidRDefault="00570918" w:rsidP="006B5953">
      <w:pPr>
        <w:spacing w:before="240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B5953" w:rsidTr="00A77AB4">
        <w:tc>
          <w:tcPr>
            <w:tcW w:w="8640" w:type="dxa"/>
            <w:shd w:val="clear" w:color="auto" w:fill="11989F"/>
          </w:tcPr>
          <w:p w:rsidR="006B5953" w:rsidRPr="006145F9" w:rsidRDefault="006B5953" w:rsidP="00A77AB4">
            <w:pPr>
              <w:tabs>
                <w:tab w:val="left" w:pos="1584"/>
                <w:tab w:val="center" w:pos="421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tab/>
            </w:r>
            <w:r>
              <w:tab/>
            </w:r>
            <w:r w:rsidRPr="006145F9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PO DETAILS</w:t>
            </w:r>
          </w:p>
        </w:tc>
      </w:tr>
    </w:tbl>
    <w:p w:rsidR="006B5953" w:rsidRDefault="006B5953" w:rsidP="006B5953">
      <w:pPr>
        <w:spacing w:before="240"/>
      </w:pPr>
      <w:r>
        <w:t>DPO email: ____________________</w:t>
      </w:r>
    </w:p>
    <w:p w:rsidR="004209F5" w:rsidRDefault="006B5953" w:rsidP="006B5953">
      <w:r>
        <w:t>Date: ____________________</w:t>
      </w:r>
    </w:p>
    <w:p w:rsidR="00DD6813" w:rsidRDefault="00DD6813"/>
    <w:p w:rsidR="006145F9" w:rsidRDefault="006145F9"/>
    <w:p w:rsidR="006145F9" w:rsidRDefault="006145F9"/>
    <w:p w:rsidR="006145F9" w:rsidRDefault="006145F9"/>
    <w:sectPr w:rsidR="006145F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C1C" w:rsidRDefault="00034C1C" w:rsidP="00497898">
      <w:pPr>
        <w:spacing w:after="0" w:line="240" w:lineRule="auto"/>
      </w:pPr>
      <w:r>
        <w:separator/>
      </w:r>
    </w:p>
  </w:endnote>
  <w:endnote w:type="continuationSeparator" w:id="0">
    <w:p w:rsidR="00034C1C" w:rsidRDefault="00034C1C" w:rsidP="0049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C1C" w:rsidRDefault="00034C1C" w:rsidP="00497898">
      <w:pPr>
        <w:spacing w:after="0" w:line="240" w:lineRule="auto"/>
      </w:pPr>
      <w:r>
        <w:separator/>
      </w:r>
    </w:p>
  </w:footnote>
  <w:footnote w:type="continuationSeparator" w:id="0">
    <w:p w:rsidR="00034C1C" w:rsidRDefault="00034C1C" w:rsidP="0049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898" w:rsidRDefault="00497898">
    <w:pPr>
      <w:pStyle w:val="Header"/>
    </w:pPr>
    <w:r>
      <w:rPr>
        <w:noProof/>
      </w:rPr>
      <w:drawing>
        <wp:anchor distT="0" distB="0" distL="114300" distR="114300" simplePos="0" relativeHeight="251649024" behindDoc="1" locked="0" layoutInCell="1" allowOverlap="1" wp14:anchorId="195871D9" wp14:editId="7114477B">
          <wp:simplePos x="0" y="0"/>
          <wp:positionH relativeFrom="column">
            <wp:posOffset>1067647</wp:posOffset>
          </wp:positionH>
          <wp:positionV relativeFrom="paragraph">
            <wp:posOffset>-95885</wp:posOffset>
          </wp:positionV>
          <wp:extent cx="3587115" cy="1036320"/>
          <wp:effectExtent l="0" t="0" r="0" b="0"/>
          <wp:wrapTight wrapText="bothSides">
            <wp:wrapPolygon edited="0">
              <wp:start x="2409" y="0"/>
              <wp:lineTo x="0" y="2779"/>
              <wp:lineTo x="0" y="15088"/>
              <wp:lineTo x="4130" y="19059"/>
              <wp:lineTo x="4130" y="19853"/>
              <wp:lineTo x="18927" y="21044"/>
              <wp:lineTo x="21451" y="21044"/>
              <wp:lineTo x="21451" y="12706"/>
              <wp:lineTo x="21336" y="0"/>
              <wp:lineTo x="2409" y="0"/>
            </wp:wrapPolygon>
          </wp:wrapTight>
          <wp:docPr id="87948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8960" name="Picture 87948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11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7898" w:rsidRDefault="00497898">
    <w:pPr>
      <w:pStyle w:val="Header"/>
    </w:pPr>
  </w:p>
  <w:p w:rsidR="00497898" w:rsidRDefault="00497898">
    <w:pPr>
      <w:pStyle w:val="Header"/>
    </w:pPr>
  </w:p>
  <w:p w:rsidR="00497898" w:rsidRDefault="00497898">
    <w:pPr>
      <w:pStyle w:val="Header"/>
    </w:pPr>
  </w:p>
  <w:p w:rsidR="00497898" w:rsidRDefault="00497898">
    <w:pPr>
      <w:pStyle w:val="Header"/>
    </w:pPr>
  </w:p>
  <w:p w:rsidR="00497898" w:rsidRDefault="0049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8606002">
    <w:abstractNumId w:val="8"/>
  </w:num>
  <w:num w:numId="2" w16cid:durableId="1375304622">
    <w:abstractNumId w:val="6"/>
  </w:num>
  <w:num w:numId="3" w16cid:durableId="1386026268">
    <w:abstractNumId w:val="5"/>
  </w:num>
  <w:num w:numId="4" w16cid:durableId="547257110">
    <w:abstractNumId w:val="4"/>
  </w:num>
  <w:num w:numId="5" w16cid:durableId="1023940044">
    <w:abstractNumId w:val="7"/>
  </w:num>
  <w:num w:numId="6" w16cid:durableId="1251698166">
    <w:abstractNumId w:val="3"/>
  </w:num>
  <w:num w:numId="7" w16cid:durableId="921371653">
    <w:abstractNumId w:val="2"/>
  </w:num>
  <w:num w:numId="8" w16cid:durableId="813183477">
    <w:abstractNumId w:val="1"/>
  </w:num>
  <w:num w:numId="9" w16cid:durableId="37650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C1C"/>
    <w:rsid w:val="0006063C"/>
    <w:rsid w:val="000A2B16"/>
    <w:rsid w:val="0015074B"/>
    <w:rsid w:val="001D5600"/>
    <w:rsid w:val="0029639D"/>
    <w:rsid w:val="00326F90"/>
    <w:rsid w:val="003319D2"/>
    <w:rsid w:val="004209F5"/>
    <w:rsid w:val="00497898"/>
    <w:rsid w:val="004A7340"/>
    <w:rsid w:val="00570918"/>
    <w:rsid w:val="0061133E"/>
    <w:rsid w:val="006145F9"/>
    <w:rsid w:val="00692DCB"/>
    <w:rsid w:val="006B5953"/>
    <w:rsid w:val="007E0812"/>
    <w:rsid w:val="008608FA"/>
    <w:rsid w:val="00946557"/>
    <w:rsid w:val="00AA1D8D"/>
    <w:rsid w:val="00B47730"/>
    <w:rsid w:val="00C7523E"/>
    <w:rsid w:val="00CB0664"/>
    <w:rsid w:val="00CD5DEB"/>
    <w:rsid w:val="00D90FD8"/>
    <w:rsid w:val="00DD6813"/>
    <w:rsid w:val="00F271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FE77E"/>
  <w14:defaultImageDpi w14:val="300"/>
  <w15:docId w15:val="{358FF50F-7287-4847-8405-ACB49A36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Zarina Shahid</cp:lastModifiedBy>
  <cp:revision>4</cp:revision>
  <dcterms:created xsi:type="dcterms:W3CDTF">2026-01-18T08:09:00Z</dcterms:created>
  <dcterms:modified xsi:type="dcterms:W3CDTF">2026-01-19T05:49:00Z</dcterms:modified>
  <cp:category/>
</cp:coreProperties>
</file>